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6C91637" w14:textId="7C69F8E7" w:rsidR="00E01D8C" w:rsidRDefault="00E01D8C">
      <w:pPr>
        <w:rPr>
          <w:b/>
          <w:bCs/>
          <w:sz w:val="36"/>
          <w:szCs w:val="36"/>
          <w:u w:val="single"/>
          <w:lang w:val="en-US"/>
        </w:rPr>
      </w:pPr>
      <w:r w:rsidRPr="00E01D8C">
        <w:rPr>
          <w:b/>
          <w:bCs/>
          <w:sz w:val="36"/>
          <w:szCs w:val="36"/>
          <w:u w:val="single"/>
          <w:lang w:val="en-US"/>
        </w:rPr>
        <w:t>THEORY</w:t>
      </w:r>
    </w:p>
    <w:p w14:paraId="666A653E" w14:textId="77777777" w:rsidR="00E01D8C" w:rsidRPr="00E01D8C" w:rsidRDefault="00E01D8C" w:rsidP="00E01D8C">
      <w:pPr>
        <w:numPr>
          <w:ilvl w:val="0"/>
          <w:numId w:val="1"/>
        </w:numPr>
        <w:rPr>
          <w:sz w:val="32"/>
          <w:szCs w:val="32"/>
        </w:rPr>
      </w:pPr>
      <w:r w:rsidRPr="00E01D8C">
        <w:rPr>
          <w:sz w:val="32"/>
          <w:szCs w:val="32"/>
          <w:lang w:val="en-US"/>
        </w:rPr>
        <w:t xml:space="preserve">The main concept behind the Smart Dustbin using Arduino project is Object Detection. </w:t>
      </w:r>
    </w:p>
    <w:p w14:paraId="1ABAEA92" w14:textId="00A236C3" w:rsidR="00E01D8C" w:rsidRPr="00E01D8C" w:rsidRDefault="00E01D8C" w:rsidP="00E01D8C">
      <w:pPr>
        <w:numPr>
          <w:ilvl w:val="0"/>
          <w:numId w:val="1"/>
        </w:numPr>
        <w:rPr>
          <w:sz w:val="32"/>
          <w:szCs w:val="32"/>
        </w:rPr>
      </w:pPr>
      <w:r w:rsidRPr="00E01D8C">
        <w:rPr>
          <w:sz w:val="32"/>
          <w:szCs w:val="32"/>
          <w:lang w:val="en-US"/>
        </w:rPr>
        <w:t>A similar methodology is implemented here where the infrared sensor is placed on top of the dustbin’s lid and when the sensor detects any object like a human hand, it will trigger Arduino to open the lid.</w:t>
      </w:r>
    </w:p>
    <w:p w14:paraId="24073AC0" w14:textId="627A0C82" w:rsidR="00E01D8C" w:rsidRDefault="00E01D8C" w:rsidP="00E01D8C">
      <w:pPr>
        <w:rPr>
          <w:b/>
          <w:bCs/>
          <w:sz w:val="36"/>
          <w:szCs w:val="36"/>
          <w:u w:val="single"/>
        </w:rPr>
      </w:pPr>
      <w:r w:rsidRPr="00E01D8C">
        <w:rPr>
          <w:b/>
          <w:bCs/>
          <w:sz w:val="36"/>
          <w:szCs w:val="36"/>
          <w:u w:val="single"/>
        </w:rPr>
        <w:t>THE COMPONENTS REQUIRED ARE:</w:t>
      </w:r>
    </w:p>
    <w:p w14:paraId="72F365F0" w14:textId="77777777" w:rsidR="00E01D8C" w:rsidRPr="00E01D8C" w:rsidRDefault="00E01D8C" w:rsidP="00E01D8C">
      <w:pPr>
        <w:numPr>
          <w:ilvl w:val="0"/>
          <w:numId w:val="2"/>
        </w:numPr>
        <w:rPr>
          <w:sz w:val="32"/>
          <w:szCs w:val="32"/>
        </w:rPr>
      </w:pPr>
      <w:r w:rsidRPr="00E01D8C">
        <w:rPr>
          <w:sz w:val="32"/>
          <w:szCs w:val="32"/>
        </w:rPr>
        <w:t xml:space="preserve">Arduino UNO  </w:t>
      </w:r>
    </w:p>
    <w:p w14:paraId="7E9A9056" w14:textId="77777777" w:rsidR="00E01D8C" w:rsidRPr="00E01D8C" w:rsidRDefault="00E01D8C" w:rsidP="00E01D8C">
      <w:pPr>
        <w:numPr>
          <w:ilvl w:val="0"/>
          <w:numId w:val="2"/>
        </w:numPr>
        <w:rPr>
          <w:sz w:val="32"/>
          <w:szCs w:val="32"/>
        </w:rPr>
      </w:pPr>
      <w:r w:rsidRPr="00E01D8C">
        <w:rPr>
          <w:sz w:val="32"/>
          <w:szCs w:val="32"/>
        </w:rPr>
        <w:t>Infrared Sensor Module  </w:t>
      </w:r>
    </w:p>
    <w:p w14:paraId="0AA01FAB" w14:textId="77777777" w:rsidR="00E01D8C" w:rsidRPr="00E01D8C" w:rsidRDefault="00E01D8C" w:rsidP="00E01D8C">
      <w:pPr>
        <w:numPr>
          <w:ilvl w:val="0"/>
          <w:numId w:val="2"/>
        </w:numPr>
        <w:rPr>
          <w:sz w:val="32"/>
          <w:szCs w:val="32"/>
        </w:rPr>
      </w:pPr>
      <w:proofErr w:type="spellStart"/>
      <w:r w:rsidRPr="00E01D8C">
        <w:rPr>
          <w:sz w:val="32"/>
          <w:szCs w:val="32"/>
        </w:rPr>
        <w:t>TowerPro</w:t>
      </w:r>
      <w:proofErr w:type="spellEnd"/>
      <w:r w:rsidRPr="00E01D8C">
        <w:rPr>
          <w:sz w:val="32"/>
          <w:szCs w:val="32"/>
        </w:rPr>
        <w:t xml:space="preserve"> SG90 Servo Motor  </w:t>
      </w:r>
    </w:p>
    <w:p w14:paraId="3BEB904E" w14:textId="77777777" w:rsidR="00E01D8C" w:rsidRPr="00E01D8C" w:rsidRDefault="00E01D8C" w:rsidP="00E01D8C">
      <w:pPr>
        <w:numPr>
          <w:ilvl w:val="0"/>
          <w:numId w:val="2"/>
        </w:numPr>
        <w:rPr>
          <w:sz w:val="32"/>
          <w:szCs w:val="32"/>
        </w:rPr>
      </w:pPr>
      <w:r w:rsidRPr="00E01D8C">
        <w:rPr>
          <w:sz w:val="32"/>
          <w:szCs w:val="32"/>
        </w:rPr>
        <w:t>Connecting Wires </w:t>
      </w:r>
    </w:p>
    <w:p w14:paraId="570BC81E" w14:textId="77777777" w:rsidR="00E01D8C" w:rsidRPr="00E01D8C" w:rsidRDefault="00E01D8C" w:rsidP="00E01D8C">
      <w:pPr>
        <w:numPr>
          <w:ilvl w:val="0"/>
          <w:numId w:val="2"/>
        </w:numPr>
        <w:rPr>
          <w:sz w:val="32"/>
          <w:szCs w:val="32"/>
        </w:rPr>
      </w:pPr>
      <w:r w:rsidRPr="00E01D8C">
        <w:rPr>
          <w:sz w:val="32"/>
          <w:szCs w:val="32"/>
        </w:rPr>
        <w:t>5V Power Supply  </w:t>
      </w:r>
    </w:p>
    <w:p w14:paraId="7A09012F" w14:textId="77777777" w:rsidR="00E01D8C" w:rsidRPr="00E01D8C" w:rsidRDefault="00E01D8C" w:rsidP="00E01D8C">
      <w:pPr>
        <w:numPr>
          <w:ilvl w:val="0"/>
          <w:numId w:val="2"/>
        </w:numPr>
        <w:rPr>
          <w:sz w:val="32"/>
          <w:szCs w:val="32"/>
        </w:rPr>
      </w:pPr>
      <w:r w:rsidRPr="00E01D8C">
        <w:rPr>
          <w:sz w:val="32"/>
          <w:szCs w:val="32"/>
        </w:rPr>
        <w:t>A small dustbin with lid  </w:t>
      </w:r>
    </w:p>
    <w:p w14:paraId="467F638E" w14:textId="77777777" w:rsidR="00E01D8C" w:rsidRPr="00E01D8C" w:rsidRDefault="00E01D8C" w:rsidP="00E01D8C">
      <w:pPr>
        <w:numPr>
          <w:ilvl w:val="0"/>
          <w:numId w:val="2"/>
        </w:numPr>
        <w:rPr>
          <w:sz w:val="32"/>
          <w:szCs w:val="32"/>
        </w:rPr>
      </w:pPr>
      <w:r w:rsidRPr="00E01D8C">
        <w:rPr>
          <w:sz w:val="32"/>
          <w:szCs w:val="32"/>
        </w:rPr>
        <w:t>Miscellaneous (glue, plastic tube, etc.)  </w:t>
      </w:r>
    </w:p>
    <w:p w14:paraId="7F3ED2C8" w14:textId="0EF5C16C" w:rsidR="00E01D8C" w:rsidRDefault="00E01D8C" w:rsidP="00E01D8C">
      <w:pPr>
        <w:rPr>
          <w:b/>
          <w:bCs/>
          <w:sz w:val="36"/>
          <w:szCs w:val="36"/>
          <w:u w:val="single"/>
          <w:lang w:val="en-US"/>
        </w:rPr>
      </w:pPr>
      <w:r w:rsidRPr="00E01D8C">
        <w:rPr>
          <w:b/>
          <w:bCs/>
          <w:sz w:val="36"/>
          <w:szCs w:val="36"/>
          <w:u w:val="single"/>
          <w:lang w:val="en-US"/>
        </w:rPr>
        <w:t>CIRCUIT DIAGRAM OF PROPOSED SYSTEM</w:t>
      </w:r>
    </w:p>
    <w:p w14:paraId="050A0290" w14:textId="059FD3C9" w:rsidR="00E01D8C" w:rsidRPr="00E01D8C" w:rsidRDefault="00E01D8C" w:rsidP="00E01D8C">
      <w:pPr>
        <w:rPr>
          <w:sz w:val="36"/>
          <w:szCs w:val="36"/>
        </w:rPr>
      </w:pPr>
      <w:r w:rsidRPr="00E01D8C">
        <w:rPr>
          <w:sz w:val="36"/>
          <w:szCs w:val="36"/>
        </w:rPr>
        <w:drawing>
          <wp:inline distT="0" distB="0" distL="0" distR="0" wp14:anchorId="5F8C852F" wp14:editId="2CDE3AA3">
            <wp:extent cx="5939155" cy="3171825"/>
            <wp:effectExtent l="0" t="0" r="4445" b="9525"/>
            <wp:docPr id="4" name="Picture 3" descr="C:\Users\Satyajit\Downloads\PicsArt_05-05-02.58.43.jpg"/>
            <wp:cNvGraphicFramePr/>
            <a:graphic xmlns:a="http://schemas.openxmlformats.org/drawingml/2006/main">
              <a:graphicData uri="http://schemas.openxmlformats.org/drawingml/2006/picture">
                <pic:pic xmlns:pic="http://schemas.openxmlformats.org/drawingml/2006/picture">
                  <pic:nvPicPr>
                    <pic:cNvPr id="4" name="Picture 3" descr="C:\Users\Satyajit\Downloads\PicsArt_05-05-02.58.43.jpg"/>
                    <pic:cNvPicPr/>
                  </pic:nvPicPr>
                  <pic:blipFill rotWithShape="1">
                    <a:blip r:embed="rId5"/>
                    <a:srcRect b="19175"/>
                    <a:stretch/>
                  </pic:blipFill>
                  <pic:spPr bwMode="auto">
                    <a:xfrm>
                      <a:off x="0" y="0"/>
                      <a:ext cx="5939155" cy="3171825"/>
                    </a:xfrm>
                    <a:prstGeom prst="rect">
                      <a:avLst/>
                    </a:prstGeom>
                    <a:noFill/>
                    <a:ln>
                      <a:noFill/>
                    </a:ln>
                    <a:extLst>
                      <a:ext uri="{53640926-AAD7-44D8-BBD7-CCE9431645EC}">
                        <a14:shadowObscured xmlns:a14="http://schemas.microsoft.com/office/drawing/2010/main"/>
                      </a:ext>
                    </a:extLst>
                  </pic:spPr>
                </pic:pic>
              </a:graphicData>
            </a:graphic>
          </wp:inline>
        </w:drawing>
      </w:r>
    </w:p>
    <w:p w14:paraId="20D0905B" w14:textId="77777777" w:rsidR="00E01D8C" w:rsidRDefault="00E01D8C" w:rsidP="00E01D8C">
      <w:pPr>
        <w:rPr>
          <w:b/>
          <w:bCs/>
          <w:sz w:val="36"/>
          <w:szCs w:val="36"/>
          <w:u w:val="single"/>
          <w:lang w:val="en-US"/>
        </w:rPr>
      </w:pPr>
    </w:p>
    <w:p w14:paraId="0CAF8E9D" w14:textId="77777777" w:rsidR="00E01D8C" w:rsidRDefault="00E01D8C" w:rsidP="00E01D8C">
      <w:pPr>
        <w:rPr>
          <w:b/>
          <w:bCs/>
          <w:sz w:val="36"/>
          <w:szCs w:val="36"/>
          <w:u w:val="single"/>
          <w:lang w:val="en-US"/>
        </w:rPr>
      </w:pPr>
    </w:p>
    <w:p w14:paraId="5DAE6AF2" w14:textId="77777777" w:rsidR="00E01D8C" w:rsidRDefault="00E01D8C" w:rsidP="00E01D8C">
      <w:pPr>
        <w:rPr>
          <w:b/>
          <w:bCs/>
          <w:sz w:val="36"/>
          <w:szCs w:val="36"/>
          <w:u w:val="single"/>
          <w:lang w:val="en-US"/>
        </w:rPr>
      </w:pPr>
    </w:p>
    <w:p w14:paraId="6A1B7F26" w14:textId="45FEDE99" w:rsidR="00E01D8C" w:rsidRDefault="00E01D8C" w:rsidP="00E01D8C">
      <w:pPr>
        <w:rPr>
          <w:b/>
          <w:bCs/>
          <w:sz w:val="36"/>
          <w:szCs w:val="36"/>
          <w:u w:val="single"/>
          <w:lang w:val="en-US"/>
        </w:rPr>
      </w:pPr>
      <w:r w:rsidRPr="00E01D8C">
        <w:rPr>
          <w:b/>
          <w:bCs/>
          <w:sz w:val="36"/>
          <w:szCs w:val="36"/>
          <w:u w:val="single"/>
          <w:lang w:val="en-US"/>
        </w:rPr>
        <w:lastRenderedPageBreak/>
        <w:t>CONNECTING THE COMPONENTS</w:t>
      </w:r>
    </w:p>
    <w:p w14:paraId="12B210EA" w14:textId="480A6C0B" w:rsidR="00E01D8C" w:rsidRPr="00E01D8C" w:rsidRDefault="00E01D8C" w:rsidP="00E01D8C">
      <w:pPr>
        <w:rPr>
          <w:b/>
          <w:bCs/>
          <w:sz w:val="32"/>
          <w:szCs w:val="32"/>
        </w:rPr>
      </w:pPr>
      <w:r w:rsidRPr="00E01D8C">
        <w:rPr>
          <w:b/>
          <w:bCs/>
          <w:sz w:val="32"/>
          <w:szCs w:val="32"/>
          <w:u w:val="single"/>
        </w:rPr>
        <w:t>Connecting the Servo motor</w:t>
      </w:r>
    </w:p>
    <w:p w14:paraId="543F98FA" w14:textId="77777777" w:rsidR="00E01D8C" w:rsidRPr="00E01D8C" w:rsidRDefault="00E01D8C" w:rsidP="00E01D8C">
      <w:pPr>
        <w:numPr>
          <w:ilvl w:val="0"/>
          <w:numId w:val="3"/>
        </w:numPr>
        <w:rPr>
          <w:sz w:val="32"/>
          <w:szCs w:val="32"/>
        </w:rPr>
      </w:pPr>
      <w:r w:rsidRPr="00E01D8C">
        <w:rPr>
          <w:sz w:val="32"/>
          <w:szCs w:val="32"/>
          <w:lang w:val="en-US"/>
        </w:rPr>
        <w:t xml:space="preserve">Now, let </w:t>
      </w:r>
      <w:r w:rsidRPr="00E01D8C">
        <w:rPr>
          <w:sz w:val="32"/>
          <w:szCs w:val="32"/>
        </w:rPr>
        <w:t>us</w:t>
      </w:r>
      <w:r w:rsidRPr="00E01D8C">
        <w:rPr>
          <w:sz w:val="32"/>
          <w:szCs w:val="32"/>
          <w:lang w:val="en-US"/>
        </w:rPr>
        <w:t xml:space="preserve"> take you through the actual setup and build process of the Smart Dustbin using Arduino. First, </w:t>
      </w:r>
      <w:r w:rsidRPr="00E01D8C">
        <w:rPr>
          <w:sz w:val="32"/>
          <w:szCs w:val="32"/>
        </w:rPr>
        <w:t>we</w:t>
      </w:r>
      <w:r w:rsidRPr="00E01D8C">
        <w:rPr>
          <w:sz w:val="32"/>
          <w:szCs w:val="32"/>
          <w:lang w:val="en-US"/>
        </w:rPr>
        <w:t xml:space="preserve"> will start with the mechanism to open the lid. As you might have already guessed, </w:t>
      </w:r>
      <w:r w:rsidRPr="00E01D8C">
        <w:rPr>
          <w:sz w:val="32"/>
          <w:szCs w:val="32"/>
        </w:rPr>
        <w:t xml:space="preserve">we will be using </w:t>
      </w:r>
      <w:r w:rsidRPr="00E01D8C">
        <w:rPr>
          <w:sz w:val="32"/>
          <w:szCs w:val="32"/>
          <w:lang w:val="en-US"/>
        </w:rPr>
        <w:t>a Servo Motor for this purpose.</w:t>
      </w:r>
    </w:p>
    <w:p w14:paraId="33118C48" w14:textId="23AB9445" w:rsidR="00E01D8C" w:rsidRDefault="00E01D8C" w:rsidP="00E01D8C">
      <w:pPr>
        <w:numPr>
          <w:ilvl w:val="0"/>
          <w:numId w:val="3"/>
        </w:numPr>
        <w:rPr>
          <w:sz w:val="32"/>
          <w:szCs w:val="32"/>
        </w:rPr>
      </w:pPr>
      <w:r w:rsidRPr="00E01D8C">
        <w:rPr>
          <w:sz w:val="32"/>
          <w:szCs w:val="32"/>
          <w:lang w:val="en-US"/>
        </w:rPr>
        <w:t xml:space="preserve">In order to open the lid, </w:t>
      </w:r>
      <w:r w:rsidRPr="00E01D8C">
        <w:rPr>
          <w:sz w:val="32"/>
          <w:szCs w:val="32"/>
        </w:rPr>
        <w:t>we will be fixing</w:t>
      </w:r>
      <w:r w:rsidRPr="00E01D8C">
        <w:rPr>
          <w:sz w:val="32"/>
          <w:szCs w:val="32"/>
          <w:lang w:val="en-US"/>
        </w:rPr>
        <w:t xml:space="preserve"> a small plastic tube to the servo horn (a single ended horn) using instant glue.</w:t>
      </w:r>
    </w:p>
    <w:p w14:paraId="002E0E74" w14:textId="0863E254" w:rsidR="00E01D8C" w:rsidRPr="00E01D8C" w:rsidRDefault="00E01D8C" w:rsidP="00E01D8C">
      <w:pPr>
        <w:rPr>
          <w:sz w:val="32"/>
          <w:szCs w:val="32"/>
        </w:rPr>
      </w:pPr>
      <w:r w:rsidRPr="00E01D8C">
        <w:rPr>
          <w:sz w:val="32"/>
          <w:szCs w:val="32"/>
        </w:rPr>
        <w:drawing>
          <wp:anchor distT="0" distB="0" distL="114300" distR="114300" simplePos="0" relativeHeight="251658240" behindDoc="0" locked="0" layoutInCell="1" allowOverlap="1" wp14:anchorId="6427EE95" wp14:editId="6D71A347">
            <wp:simplePos x="0" y="0"/>
            <wp:positionH relativeFrom="column">
              <wp:posOffset>1884218</wp:posOffset>
            </wp:positionH>
            <wp:positionV relativeFrom="paragraph">
              <wp:posOffset>2540</wp:posOffset>
            </wp:positionV>
            <wp:extent cx="2532430" cy="1502815"/>
            <wp:effectExtent l="0" t="0" r="1270" b="2540"/>
            <wp:wrapSquare wrapText="bothSides"/>
            <wp:docPr id="1" name="Picture 3"/>
            <wp:cNvGraphicFramePr/>
            <a:graphic xmlns:a="http://schemas.openxmlformats.org/drawingml/2006/main">
              <a:graphicData uri="http://schemas.openxmlformats.org/drawingml/2006/picture">
                <pic:pic xmlns:pic="http://schemas.openxmlformats.org/drawingml/2006/picture">
                  <pic:nvPicPr>
                    <pic:cNvPr id="4" name="Picture 3"/>
                    <pic:cNvPicPr/>
                  </pic:nvPicPr>
                  <pic:blipFill rotWithShape="1">
                    <a:blip r:embed="rId6" cstate="print">
                      <a:extLst>
                        <a:ext uri="{28A0092B-C50C-407E-A947-70E740481C1C}">
                          <a14:useLocalDpi xmlns:a14="http://schemas.microsoft.com/office/drawing/2010/main" val="0"/>
                        </a:ext>
                      </a:extLst>
                    </a:blip>
                    <a:srcRect l="27152"/>
                    <a:stretch/>
                  </pic:blipFill>
                  <pic:spPr bwMode="auto">
                    <a:xfrm>
                      <a:off x="0" y="0"/>
                      <a:ext cx="2532430" cy="1502815"/>
                    </a:xfrm>
                    <a:prstGeom prst="rect">
                      <a:avLst/>
                    </a:prstGeom>
                    <a:ln>
                      <a:noFill/>
                    </a:ln>
                    <a:extLst>
                      <a:ext uri="{53640926-AAD7-44D8-BBD7-CCE9431645EC}">
                        <a14:shadowObscured xmlns:a14="http://schemas.microsoft.com/office/drawing/2010/main"/>
                      </a:ext>
                    </a:extLst>
                  </pic:spPr>
                </pic:pic>
              </a:graphicData>
            </a:graphic>
          </wp:anchor>
        </w:drawing>
      </w:r>
    </w:p>
    <w:p w14:paraId="2CA0974C" w14:textId="77777777" w:rsidR="00E01D8C" w:rsidRPr="00E01D8C" w:rsidRDefault="00E01D8C" w:rsidP="00E01D8C">
      <w:pPr>
        <w:rPr>
          <w:sz w:val="32"/>
          <w:szCs w:val="32"/>
        </w:rPr>
      </w:pPr>
    </w:p>
    <w:p w14:paraId="087EA497" w14:textId="3B91C9B0" w:rsidR="00E01D8C" w:rsidRDefault="00E01D8C">
      <w:pPr>
        <w:rPr>
          <w:b/>
          <w:bCs/>
          <w:sz w:val="32"/>
          <w:szCs w:val="32"/>
          <w:u w:val="single"/>
          <w:lang w:val="en-US"/>
        </w:rPr>
      </w:pPr>
    </w:p>
    <w:p w14:paraId="62F3382E" w14:textId="644297B0" w:rsidR="00E01D8C" w:rsidRDefault="00E01D8C">
      <w:pPr>
        <w:rPr>
          <w:b/>
          <w:bCs/>
          <w:sz w:val="32"/>
          <w:szCs w:val="32"/>
          <w:u w:val="single"/>
          <w:lang w:val="en-US"/>
        </w:rPr>
      </w:pPr>
    </w:p>
    <w:p w14:paraId="69C23777" w14:textId="5AD6CC16" w:rsidR="00E01D8C" w:rsidRPr="00E01D8C" w:rsidRDefault="00E01D8C">
      <w:pPr>
        <w:rPr>
          <w:b/>
          <w:bCs/>
          <w:sz w:val="32"/>
          <w:szCs w:val="32"/>
          <w:u w:val="single"/>
          <w:lang w:val="en-US"/>
        </w:rPr>
      </w:pPr>
    </w:p>
    <w:p w14:paraId="0CC8B2EC" w14:textId="77777777" w:rsidR="00E01D8C" w:rsidRPr="00E01D8C" w:rsidRDefault="00E01D8C" w:rsidP="00E01D8C">
      <w:pPr>
        <w:rPr>
          <w:b/>
          <w:bCs/>
          <w:sz w:val="32"/>
          <w:szCs w:val="32"/>
          <w:u w:val="single"/>
        </w:rPr>
      </w:pPr>
      <w:r w:rsidRPr="00E01D8C">
        <w:rPr>
          <w:b/>
          <w:bCs/>
          <w:sz w:val="32"/>
          <w:szCs w:val="32"/>
          <w:u w:val="single"/>
        </w:rPr>
        <w:t xml:space="preserve">Connecting the Infrared </w:t>
      </w:r>
      <w:proofErr w:type="gramStart"/>
      <w:r w:rsidRPr="00E01D8C">
        <w:rPr>
          <w:b/>
          <w:bCs/>
          <w:sz w:val="32"/>
          <w:szCs w:val="32"/>
          <w:u w:val="single"/>
          <w:lang w:val="en-US"/>
        </w:rPr>
        <w:t>Sensor:-</w:t>
      </w:r>
      <w:proofErr w:type="gramEnd"/>
    </w:p>
    <w:p w14:paraId="0A84BF56" w14:textId="77777777" w:rsidR="00E01D8C" w:rsidRPr="00E01D8C" w:rsidRDefault="00E01D8C" w:rsidP="00E01D8C">
      <w:pPr>
        <w:numPr>
          <w:ilvl w:val="0"/>
          <w:numId w:val="4"/>
        </w:numPr>
        <w:rPr>
          <w:sz w:val="32"/>
          <w:szCs w:val="32"/>
        </w:rPr>
      </w:pPr>
      <w:r w:rsidRPr="00E01D8C">
        <w:rPr>
          <w:sz w:val="32"/>
          <w:szCs w:val="32"/>
          <w:lang w:val="en-US"/>
        </w:rPr>
        <w:t xml:space="preserve">Once the servo is in position, </w:t>
      </w:r>
      <w:r w:rsidRPr="00E01D8C">
        <w:rPr>
          <w:sz w:val="32"/>
          <w:szCs w:val="32"/>
        </w:rPr>
        <w:t>we can move</w:t>
      </w:r>
      <w:r w:rsidRPr="00E01D8C">
        <w:rPr>
          <w:sz w:val="32"/>
          <w:szCs w:val="32"/>
          <w:lang w:val="en-US"/>
        </w:rPr>
        <w:t xml:space="preserve"> onto the Infrared Sensor. We will connect it with the Arduino.</w:t>
      </w:r>
    </w:p>
    <w:p w14:paraId="21ACF12E" w14:textId="7C349D3A" w:rsidR="00E01D8C" w:rsidRPr="00E01D8C" w:rsidRDefault="00E01D8C" w:rsidP="00E01D8C">
      <w:pPr>
        <w:numPr>
          <w:ilvl w:val="0"/>
          <w:numId w:val="4"/>
        </w:numPr>
        <w:rPr>
          <w:sz w:val="32"/>
          <w:szCs w:val="32"/>
        </w:rPr>
      </w:pPr>
      <w:r w:rsidRPr="00E01D8C">
        <w:rPr>
          <w:sz w:val="32"/>
          <w:szCs w:val="32"/>
          <w:lang w:val="en-US"/>
        </w:rPr>
        <w:t>Now, we will connect the pins according to the code and requirement so that it get connected to the Arduino.</w:t>
      </w:r>
    </w:p>
    <w:p w14:paraId="0980B196" w14:textId="421B4A12" w:rsidR="00E01D8C" w:rsidRPr="00E01D8C" w:rsidRDefault="00E01D8C" w:rsidP="00E01D8C">
      <w:pPr>
        <w:ind w:left="720"/>
        <w:rPr>
          <w:sz w:val="32"/>
          <w:szCs w:val="32"/>
        </w:rPr>
      </w:pPr>
      <w:r w:rsidRPr="00E01D8C">
        <w:rPr>
          <w:sz w:val="32"/>
          <w:szCs w:val="32"/>
        </w:rPr>
        <w:drawing>
          <wp:inline distT="0" distB="0" distL="0" distR="0" wp14:anchorId="2BF57439" wp14:editId="027886D4">
            <wp:extent cx="4229100" cy="1800225"/>
            <wp:effectExtent l="0" t="0" r="0" b="9525"/>
            <wp:docPr id="5" name="Picture 4"/>
            <wp:cNvGraphicFramePr/>
            <a:graphic xmlns:a="http://schemas.openxmlformats.org/drawingml/2006/main">
              <a:graphicData uri="http://schemas.openxmlformats.org/drawingml/2006/picture">
                <pic:pic xmlns:pic="http://schemas.openxmlformats.org/drawingml/2006/picture">
                  <pic:nvPicPr>
                    <pic:cNvPr id="5" name="Picture 4"/>
                    <pic:cNvPicPr/>
                  </pic:nvPicPr>
                  <pic:blipFill rotWithShape="1">
                    <a:blip r:embed="rId7"/>
                    <a:srcRect r="28846" b="46123"/>
                    <a:stretch/>
                  </pic:blipFill>
                  <pic:spPr bwMode="auto">
                    <a:xfrm>
                      <a:off x="0" y="0"/>
                      <a:ext cx="4229100" cy="1800225"/>
                    </a:xfrm>
                    <a:prstGeom prst="rect">
                      <a:avLst/>
                    </a:prstGeom>
                    <a:ln>
                      <a:noFill/>
                    </a:ln>
                    <a:extLst>
                      <a:ext uri="{53640926-AAD7-44D8-BBD7-CCE9431645EC}">
                        <a14:shadowObscured xmlns:a14="http://schemas.microsoft.com/office/drawing/2010/main"/>
                      </a:ext>
                    </a:extLst>
                  </pic:spPr>
                </pic:pic>
              </a:graphicData>
            </a:graphic>
          </wp:inline>
        </w:drawing>
      </w:r>
    </w:p>
    <w:p w14:paraId="7D604B7E" w14:textId="3ABA8F93" w:rsidR="00E01D8C" w:rsidRDefault="00E01D8C">
      <w:pPr>
        <w:rPr>
          <w:b/>
          <w:bCs/>
          <w:sz w:val="36"/>
          <w:szCs w:val="36"/>
          <w:u w:val="single"/>
          <w:lang w:val="en-US"/>
        </w:rPr>
      </w:pPr>
      <w:r w:rsidRPr="00E01D8C">
        <w:rPr>
          <w:b/>
          <w:bCs/>
          <w:sz w:val="36"/>
          <w:szCs w:val="36"/>
          <w:u w:val="single"/>
          <w:lang w:val="en-US"/>
        </w:rPr>
        <w:t xml:space="preserve">WIRING THE </w:t>
      </w:r>
      <w:proofErr w:type="gramStart"/>
      <w:r w:rsidRPr="00E01D8C">
        <w:rPr>
          <w:b/>
          <w:bCs/>
          <w:sz w:val="36"/>
          <w:szCs w:val="36"/>
          <w:u w:val="single"/>
          <w:lang w:val="en-US"/>
        </w:rPr>
        <w:t>COMPONENTS..</w:t>
      </w:r>
      <w:proofErr w:type="gramEnd"/>
    </w:p>
    <w:p w14:paraId="63B5B85B" w14:textId="77777777" w:rsidR="00E01D8C" w:rsidRPr="00E01D8C" w:rsidRDefault="00E01D8C" w:rsidP="00E01D8C">
      <w:pPr>
        <w:numPr>
          <w:ilvl w:val="0"/>
          <w:numId w:val="5"/>
        </w:numPr>
        <w:rPr>
          <w:sz w:val="32"/>
          <w:szCs w:val="32"/>
        </w:rPr>
      </w:pPr>
      <w:r w:rsidRPr="00E01D8C">
        <w:rPr>
          <w:sz w:val="32"/>
          <w:szCs w:val="32"/>
          <w:lang w:val="en-US"/>
        </w:rPr>
        <w:t>The final step in the build process is to make the necessary connections using long connecting wires as per the circuit diagram and securing these wires so that they don’t hang around.</w:t>
      </w:r>
    </w:p>
    <w:p w14:paraId="2222E075" w14:textId="13C7F461" w:rsidR="00E01D8C" w:rsidRDefault="00E01D8C">
      <w:pPr>
        <w:rPr>
          <w:sz w:val="32"/>
          <w:szCs w:val="32"/>
          <w:lang w:val="en-US"/>
        </w:rPr>
      </w:pPr>
      <w:r w:rsidRPr="00E01D8C">
        <w:rPr>
          <w:sz w:val="32"/>
          <w:szCs w:val="32"/>
        </w:rPr>
        <w:lastRenderedPageBreak/>
        <w:drawing>
          <wp:anchor distT="0" distB="0" distL="114300" distR="114300" simplePos="0" relativeHeight="251659264" behindDoc="0" locked="0" layoutInCell="1" allowOverlap="1" wp14:anchorId="42935FF8" wp14:editId="5504E1E6">
            <wp:simplePos x="0" y="0"/>
            <wp:positionH relativeFrom="margin">
              <wp:posOffset>1408430</wp:posOffset>
            </wp:positionH>
            <wp:positionV relativeFrom="paragraph">
              <wp:posOffset>0</wp:posOffset>
            </wp:positionV>
            <wp:extent cx="3848100" cy="2364740"/>
            <wp:effectExtent l="0" t="0" r="0" b="0"/>
            <wp:wrapSquare wrapText="bothSides"/>
            <wp:docPr id="2" name="Picture 3"/>
            <wp:cNvGraphicFramePr/>
            <a:graphic xmlns:a="http://schemas.openxmlformats.org/drawingml/2006/main">
              <a:graphicData uri="http://schemas.openxmlformats.org/drawingml/2006/picture">
                <pic:pic xmlns:pic="http://schemas.openxmlformats.org/drawingml/2006/picture">
                  <pic:nvPicPr>
                    <pic:cNvPr id="4" name="Picture 3"/>
                    <pic:cNvPicPr/>
                  </pic:nvPicPr>
                  <pic:blipFill>
                    <a:blip r:embed="rId8" cstate="print">
                      <a:extLst>
                        <a:ext uri="{28A0092B-C50C-407E-A947-70E740481C1C}">
                          <a14:useLocalDpi xmlns:a14="http://schemas.microsoft.com/office/drawing/2010/main" val="0"/>
                        </a:ext>
                      </a:extLst>
                    </a:blip>
                    <a:stretch>
                      <a:fillRect/>
                    </a:stretch>
                  </pic:blipFill>
                  <pic:spPr>
                    <a:xfrm>
                      <a:off x="0" y="0"/>
                      <a:ext cx="3848100" cy="2364740"/>
                    </a:xfrm>
                    <a:prstGeom prst="rect">
                      <a:avLst/>
                    </a:prstGeom>
                  </pic:spPr>
                </pic:pic>
              </a:graphicData>
            </a:graphic>
          </wp:anchor>
        </w:drawing>
      </w:r>
    </w:p>
    <w:p w14:paraId="78F6E475" w14:textId="1C15758D" w:rsidR="00E01D8C" w:rsidRPr="00E01D8C" w:rsidRDefault="00E01D8C" w:rsidP="00E01D8C">
      <w:pPr>
        <w:rPr>
          <w:sz w:val="32"/>
          <w:szCs w:val="32"/>
          <w:lang w:val="en-US"/>
        </w:rPr>
      </w:pPr>
    </w:p>
    <w:p w14:paraId="7E4B73BE" w14:textId="2FA448D8" w:rsidR="00E01D8C" w:rsidRPr="00E01D8C" w:rsidRDefault="00E01D8C" w:rsidP="00E01D8C">
      <w:pPr>
        <w:rPr>
          <w:sz w:val="32"/>
          <w:szCs w:val="32"/>
          <w:lang w:val="en-US"/>
        </w:rPr>
      </w:pPr>
    </w:p>
    <w:p w14:paraId="4C8B5405" w14:textId="18231D95" w:rsidR="00E01D8C" w:rsidRPr="00E01D8C" w:rsidRDefault="00E01D8C" w:rsidP="00E01D8C">
      <w:pPr>
        <w:rPr>
          <w:sz w:val="32"/>
          <w:szCs w:val="32"/>
          <w:lang w:val="en-US"/>
        </w:rPr>
      </w:pPr>
    </w:p>
    <w:p w14:paraId="1632A7D6" w14:textId="305D73E4" w:rsidR="00E01D8C" w:rsidRPr="00E01D8C" w:rsidRDefault="00E01D8C" w:rsidP="00E01D8C">
      <w:pPr>
        <w:rPr>
          <w:sz w:val="32"/>
          <w:szCs w:val="32"/>
          <w:lang w:val="en-US"/>
        </w:rPr>
      </w:pPr>
    </w:p>
    <w:p w14:paraId="0C33BFAF" w14:textId="384D457C" w:rsidR="00E01D8C" w:rsidRPr="00E01D8C" w:rsidRDefault="00E01D8C" w:rsidP="00E01D8C">
      <w:pPr>
        <w:rPr>
          <w:sz w:val="32"/>
          <w:szCs w:val="32"/>
          <w:lang w:val="en-US"/>
        </w:rPr>
      </w:pPr>
    </w:p>
    <w:p w14:paraId="076F86A2" w14:textId="5C8CAD7F" w:rsidR="00E01D8C" w:rsidRDefault="00E01D8C" w:rsidP="00E01D8C">
      <w:pPr>
        <w:rPr>
          <w:sz w:val="32"/>
          <w:szCs w:val="32"/>
          <w:lang w:val="en-US"/>
        </w:rPr>
      </w:pPr>
    </w:p>
    <w:p w14:paraId="193BC33C" w14:textId="50150D99" w:rsidR="00E01D8C" w:rsidRDefault="00E01D8C" w:rsidP="00E01D8C">
      <w:pPr>
        <w:rPr>
          <w:b/>
          <w:bCs/>
          <w:sz w:val="36"/>
          <w:szCs w:val="36"/>
          <w:u w:val="single"/>
          <w:lang w:val="en-US"/>
        </w:rPr>
      </w:pPr>
      <w:r w:rsidRPr="00E01D8C">
        <w:rPr>
          <w:b/>
          <w:bCs/>
          <w:sz w:val="36"/>
          <w:szCs w:val="36"/>
          <w:u w:val="single"/>
          <w:lang w:val="en-US"/>
        </w:rPr>
        <w:t>IMPLEMENTING THE CODE</w:t>
      </w:r>
    </w:p>
    <w:p w14:paraId="52B7884A" w14:textId="700A5213" w:rsidR="00E01D8C" w:rsidRDefault="00E01D8C" w:rsidP="00E01D8C">
      <w:pPr>
        <w:rPr>
          <w:sz w:val="36"/>
          <w:szCs w:val="36"/>
          <w:lang w:val="en-US"/>
        </w:rPr>
      </w:pPr>
      <w:r w:rsidRPr="00E01D8C">
        <w:rPr>
          <w:sz w:val="36"/>
          <w:szCs w:val="36"/>
        </w:rPr>
        <w:drawing>
          <wp:inline distT="0" distB="0" distL="0" distR="0" wp14:anchorId="1CC30755" wp14:editId="31748BEE">
            <wp:extent cx="6645910" cy="4022090"/>
            <wp:effectExtent l="0" t="0" r="2540" b="0"/>
            <wp:docPr id="3" name="Picture 3" descr="Screen Clipping"/>
            <wp:cNvGraphicFramePr/>
            <a:graphic xmlns:a="http://schemas.openxmlformats.org/drawingml/2006/main">
              <a:graphicData uri="http://schemas.openxmlformats.org/drawingml/2006/picture">
                <pic:pic xmlns:pic="http://schemas.openxmlformats.org/drawingml/2006/picture">
                  <pic:nvPicPr>
                    <pic:cNvPr id="4" name="Picture 3" descr="Screen Clipping"/>
                    <pic:cNvPicPr/>
                  </pic:nvPicPr>
                  <pic:blipFill>
                    <a:blip r:embed="rId9">
                      <a:extLst>
                        <a:ext uri="{28A0092B-C50C-407E-A947-70E740481C1C}">
                          <a14:useLocalDpi xmlns:a14="http://schemas.microsoft.com/office/drawing/2010/main" val="0"/>
                        </a:ext>
                      </a:extLst>
                    </a:blip>
                    <a:stretch>
                      <a:fillRect/>
                    </a:stretch>
                  </pic:blipFill>
                  <pic:spPr>
                    <a:xfrm>
                      <a:off x="0" y="0"/>
                      <a:ext cx="6645910" cy="4022090"/>
                    </a:xfrm>
                    <a:prstGeom prst="rect">
                      <a:avLst/>
                    </a:prstGeom>
                  </pic:spPr>
                </pic:pic>
              </a:graphicData>
            </a:graphic>
          </wp:inline>
        </w:drawing>
      </w:r>
    </w:p>
    <w:p w14:paraId="56FB9205" w14:textId="76683183" w:rsidR="00E01D8C" w:rsidRDefault="00E01D8C" w:rsidP="00E01D8C">
      <w:pPr>
        <w:rPr>
          <w:b/>
          <w:bCs/>
          <w:sz w:val="36"/>
          <w:szCs w:val="36"/>
          <w:u w:val="single"/>
          <w:lang w:val="en-US"/>
        </w:rPr>
      </w:pPr>
      <w:r w:rsidRPr="00E01D8C">
        <w:rPr>
          <w:b/>
          <w:bCs/>
          <w:sz w:val="36"/>
          <w:szCs w:val="36"/>
          <w:u w:val="single"/>
          <w:lang w:val="en-US"/>
        </w:rPr>
        <w:t>RESULT</w:t>
      </w:r>
    </w:p>
    <w:p w14:paraId="164067D4" w14:textId="6AE48FDC" w:rsidR="00E01D8C" w:rsidRPr="00E01D8C" w:rsidRDefault="00E01D8C" w:rsidP="00E01D8C">
      <w:pPr>
        <w:rPr>
          <w:b/>
          <w:bCs/>
          <w:sz w:val="36"/>
          <w:szCs w:val="36"/>
          <w:u w:val="single"/>
          <w:lang w:val="en-US"/>
        </w:rPr>
      </w:pPr>
      <w:r w:rsidRPr="00E01D8C">
        <w:rPr>
          <w:b/>
          <w:bCs/>
          <w:sz w:val="36"/>
          <w:szCs w:val="36"/>
          <w:u w:val="single"/>
        </w:rPr>
        <w:object w:dxaOrig="3264" w:dyaOrig="816" w14:anchorId="4035CC1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0" type="#_x0000_t75" style="width:163.5pt;height:40.5pt" o:ole="">
            <v:imagedata r:id="rId10" o:title=""/>
          </v:shape>
          <o:OLEObject Type="Embed" ProgID="Package" ShapeID="_x0000_i1030" DrawAspect="Content" ObjectID="_1689340108" r:id="rId11"/>
        </w:object>
      </w:r>
    </w:p>
    <w:sectPr w:rsidR="00E01D8C" w:rsidRPr="00E01D8C" w:rsidSect="00E01D8C">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246E67"/>
    <w:multiLevelType w:val="hybridMultilevel"/>
    <w:tmpl w:val="8CFC1ACE"/>
    <w:lvl w:ilvl="0" w:tplc="D2EE9568">
      <w:start w:val="1"/>
      <w:numFmt w:val="bullet"/>
      <w:lvlText w:val="•"/>
      <w:lvlJc w:val="left"/>
      <w:pPr>
        <w:tabs>
          <w:tab w:val="num" w:pos="720"/>
        </w:tabs>
        <w:ind w:left="720" w:hanging="360"/>
      </w:pPr>
      <w:rPr>
        <w:rFonts w:ascii="Arial" w:hAnsi="Arial" w:hint="default"/>
      </w:rPr>
    </w:lvl>
    <w:lvl w:ilvl="1" w:tplc="3F9236CE" w:tentative="1">
      <w:start w:val="1"/>
      <w:numFmt w:val="bullet"/>
      <w:lvlText w:val="•"/>
      <w:lvlJc w:val="left"/>
      <w:pPr>
        <w:tabs>
          <w:tab w:val="num" w:pos="1440"/>
        </w:tabs>
        <w:ind w:left="1440" w:hanging="360"/>
      </w:pPr>
      <w:rPr>
        <w:rFonts w:ascii="Arial" w:hAnsi="Arial" w:hint="default"/>
      </w:rPr>
    </w:lvl>
    <w:lvl w:ilvl="2" w:tplc="E7C4F8CC" w:tentative="1">
      <w:start w:val="1"/>
      <w:numFmt w:val="bullet"/>
      <w:lvlText w:val="•"/>
      <w:lvlJc w:val="left"/>
      <w:pPr>
        <w:tabs>
          <w:tab w:val="num" w:pos="2160"/>
        </w:tabs>
        <w:ind w:left="2160" w:hanging="360"/>
      </w:pPr>
      <w:rPr>
        <w:rFonts w:ascii="Arial" w:hAnsi="Arial" w:hint="default"/>
      </w:rPr>
    </w:lvl>
    <w:lvl w:ilvl="3" w:tplc="6DE67886" w:tentative="1">
      <w:start w:val="1"/>
      <w:numFmt w:val="bullet"/>
      <w:lvlText w:val="•"/>
      <w:lvlJc w:val="left"/>
      <w:pPr>
        <w:tabs>
          <w:tab w:val="num" w:pos="2880"/>
        </w:tabs>
        <w:ind w:left="2880" w:hanging="360"/>
      </w:pPr>
      <w:rPr>
        <w:rFonts w:ascii="Arial" w:hAnsi="Arial" w:hint="default"/>
      </w:rPr>
    </w:lvl>
    <w:lvl w:ilvl="4" w:tplc="1010AA84" w:tentative="1">
      <w:start w:val="1"/>
      <w:numFmt w:val="bullet"/>
      <w:lvlText w:val="•"/>
      <w:lvlJc w:val="left"/>
      <w:pPr>
        <w:tabs>
          <w:tab w:val="num" w:pos="3600"/>
        </w:tabs>
        <w:ind w:left="3600" w:hanging="360"/>
      </w:pPr>
      <w:rPr>
        <w:rFonts w:ascii="Arial" w:hAnsi="Arial" w:hint="default"/>
      </w:rPr>
    </w:lvl>
    <w:lvl w:ilvl="5" w:tplc="1CF062B8" w:tentative="1">
      <w:start w:val="1"/>
      <w:numFmt w:val="bullet"/>
      <w:lvlText w:val="•"/>
      <w:lvlJc w:val="left"/>
      <w:pPr>
        <w:tabs>
          <w:tab w:val="num" w:pos="4320"/>
        </w:tabs>
        <w:ind w:left="4320" w:hanging="360"/>
      </w:pPr>
      <w:rPr>
        <w:rFonts w:ascii="Arial" w:hAnsi="Arial" w:hint="default"/>
      </w:rPr>
    </w:lvl>
    <w:lvl w:ilvl="6" w:tplc="962460E4" w:tentative="1">
      <w:start w:val="1"/>
      <w:numFmt w:val="bullet"/>
      <w:lvlText w:val="•"/>
      <w:lvlJc w:val="left"/>
      <w:pPr>
        <w:tabs>
          <w:tab w:val="num" w:pos="5040"/>
        </w:tabs>
        <w:ind w:left="5040" w:hanging="360"/>
      </w:pPr>
      <w:rPr>
        <w:rFonts w:ascii="Arial" w:hAnsi="Arial" w:hint="default"/>
      </w:rPr>
    </w:lvl>
    <w:lvl w:ilvl="7" w:tplc="88127EC8" w:tentative="1">
      <w:start w:val="1"/>
      <w:numFmt w:val="bullet"/>
      <w:lvlText w:val="•"/>
      <w:lvlJc w:val="left"/>
      <w:pPr>
        <w:tabs>
          <w:tab w:val="num" w:pos="5760"/>
        </w:tabs>
        <w:ind w:left="5760" w:hanging="360"/>
      </w:pPr>
      <w:rPr>
        <w:rFonts w:ascii="Arial" w:hAnsi="Arial" w:hint="default"/>
      </w:rPr>
    </w:lvl>
    <w:lvl w:ilvl="8" w:tplc="3118D770"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55C64B12"/>
    <w:multiLevelType w:val="hybridMultilevel"/>
    <w:tmpl w:val="85743AA8"/>
    <w:lvl w:ilvl="0" w:tplc="8F02AA44">
      <w:start w:val="1"/>
      <w:numFmt w:val="bullet"/>
      <w:lvlText w:val="•"/>
      <w:lvlJc w:val="left"/>
      <w:pPr>
        <w:tabs>
          <w:tab w:val="num" w:pos="720"/>
        </w:tabs>
        <w:ind w:left="720" w:hanging="360"/>
      </w:pPr>
      <w:rPr>
        <w:rFonts w:ascii="Arial" w:hAnsi="Arial" w:hint="default"/>
      </w:rPr>
    </w:lvl>
    <w:lvl w:ilvl="1" w:tplc="6712B9CA" w:tentative="1">
      <w:start w:val="1"/>
      <w:numFmt w:val="bullet"/>
      <w:lvlText w:val="•"/>
      <w:lvlJc w:val="left"/>
      <w:pPr>
        <w:tabs>
          <w:tab w:val="num" w:pos="1440"/>
        </w:tabs>
        <w:ind w:left="1440" w:hanging="360"/>
      </w:pPr>
      <w:rPr>
        <w:rFonts w:ascii="Arial" w:hAnsi="Arial" w:hint="default"/>
      </w:rPr>
    </w:lvl>
    <w:lvl w:ilvl="2" w:tplc="EA92990C" w:tentative="1">
      <w:start w:val="1"/>
      <w:numFmt w:val="bullet"/>
      <w:lvlText w:val="•"/>
      <w:lvlJc w:val="left"/>
      <w:pPr>
        <w:tabs>
          <w:tab w:val="num" w:pos="2160"/>
        </w:tabs>
        <w:ind w:left="2160" w:hanging="360"/>
      </w:pPr>
      <w:rPr>
        <w:rFonts w:ascii="Arial" w:hAnsi="Arial" w:hint="default"/>
      </w:rPr>
    </w:lvl>
    <w:lvl w:ilvl="3" w:tplc="FDE4D50E" w:tentative="1">
      <w:start w:val="1"/>
      <w:numFmt w:val="bullet"/>
      <w:lvlText w:val="•"/>
      <w:lvlJc w:val="left"/>
      <w:pPr>
        <w:tabs>
          <w:tab w:val="num" w:pos="2880"/>
        </w:tabs>
        <w:ind w:left="2880" w:hanging="360"/>
      </w:pPr>
      <w:rPr>
        <w:rFonts w:ascii="Arial" w:hAnsi="Arial" w:hint="default"/>
      </w:rPr>
    </w:lvl>
    <w:lvl w:ilvl="4" w:tplc="F9B88F3C" w:tentative="1">
      <w:start w:val="1"/>
      <w:numFmt w:val="bullet"/>
      <w:lvlText w:val="•"/>
      <w:lvlJc w:val="left"/>
      <w:pPr>
        <w:tabs>
          <w:tab w:val="num" w:pos="3600"/>
        </w:tabs>
        <w:ind w:left="3600" w:hanging="360"/>
      </w:pPr>
      <w:rPr>
        <w:rFonts w:ascii="Arial" w:hAnsi="Arial" w:hint="default"/>
      </w:rPr>
    </w:lvl>
    <w:lvl w:ilvl="5" w:tplc="8434277C" w:tentative="1">
      <w:start w:val="1"/>
      <w:numFmt w:val="bullet"/>
      <w:lvlText w:val="•"/>
      <w:lvlJc w:val="left"/>
      <w:pPr>
        <w:tabs>
          <w:tab w:val="num" w:pos="4320"/>
        </w:tabs>
        <w:ind w:left="4320" w:hanging="360"/>
      </w:pPr>
      <w:rPr>
        <w:rFonts w:ascii="Arial" w:hAnsi="Arial" w:hint="default"/>
      </w:rPr>
    </w:lvl>
    <w:lvl w:ilvl="6" w:tplc="3C560FA2" w:tentative="1">
      <w:start w:val="1"/>
      <w:numFmt w:val="bullet"/>
      <w:lvlText w:val="•"/>
      <w:lvlJc w:val="left"/>
      <w:pPr>
        <w:tabs>
          <w:tab w:val="num" w:pos="5040"/>
        </w:tabs>
        <w:ind w:left="5040" w:hanging="360"/>
      </w:pPr>
      <w:rPr>
        <w:rFonts w:ascii="Arial" w:hAnsi="Arial" w:hint="default"/>
      </w:rPr>
    </w:lvl>
    <w:lvl w:ilvl="7" w:tplc="F54A9EEC" w:tentative="1">
      <w:start w:val="1"/>
      <w:numFmt w:val="bullet"/>
      <w:lvlText w:val="•"/>
      <w:lvlJc w:val="left"/>
      <w:pPr>
        <w:tabs>
          <w:tab w:val="num" w:pos="5760"/>
        </w:tabs>
        <w:ind w:left="5760" w:hanging="360"/>
      </w:pPr>
      <w:rPr>
        <w:rFonts w:ascii="Arial" w:hAnsi="Arial" w:hint="default"/>
      </w:rPr>
    </w:lvl>
    <w:lvl w:ilvl="8" w:tplc="6818DF70"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648218DC"/>
    <w:multiLevelType w:val="hybridMultilevel"/>
    <w:tmpl w:val="C1623D82"/>
    <w:lvl w:ilvl="0" w:tplc="01266EEE">
      <w:start w:val="1"/>
      <w:numFmt w:val="bullet"/>
      <w:lvlText w:val="•"/>
      <w:lvlJc w:val="left"/>
      <w:pPr>
        <w:tabs>
          <w:tab w:val="num" w:pos="720"/>
        </w:tabs>
        <w:ind w:left="720" w:hanging="360"/>
      </w:pPr>
      <w:rPr>
        <w:rFonts w:ascii="Arial" w:hAnsi="Arial" w:hint="default"/>
      </w:rPr>
    </w:lvl>
    <w:lvl w:ilvl="1" w:tplc="0C044ABE" w:tentative="1">
      <w:start w:val="1"/>
      <w:numFmt w:val="bullet"/>
      <w:lvlText w:val="•"/>
      <w:lvlJc w:val="left"/>
      <w:pPr>
        <w:tabs>
          <w:tab w:val="num" w:pos="1440"/>
        </w:tabs>
        <w:ind w:left="1440" w:hanging="360"/>
      </w:pPr>
      <w:rPr>
        <w:rFonts w:ascii="Arial" w:hAnsi="Arial" w:hint="default"/>
      </w:rPr>
    </w:lvl>
    <w:lvl w:ilvl="2" w:tplc="D9B22F36" w:tentative="1">
      <w:start w:val="1"/>
      <w:numFmt w:val="bullet"/>
      <w:lvlText w:val="•"/>
      <w:lvlJc w:val="left"/>
      <w:pPr>
        <w:tabs>
          <w:tab w:val="num" w:pos="2160"/>
        </w:tabs>
        <w:ind w:left="2160" w:hanging="360"/>
      </w:pPr>
      <w:rPr>
        <w:rFonts w:ascii="Arial" w:hAnsi="Arial" w:hint="default"/>
      </w:rPr>
    </w:lvl>
    <w:lvl w:ilvl="3" w:tplc="8966B3D2" w:tentative="1">
      <w:start w:val="1"/>
      <w:numFmt w:val="bullet"/>
      <w:lvlText w:val="•"/>
      <w:lvlJc w:val="left"/>
      <w:pPr>
        <w:tabs>
          <w:tab w:val="num" w:pos="2880"/>
        </w:tabs>
        <w:ind w:left="2880" w:hanging="360"/>
      </w:pPr>
      <w:rPr>
        <w:rFonts w:ascii="Arial" w:hAnsi="Arial" w:hint="default"/>
      </w:rPr>
    </w:lvl>
    <w:lvl w:ilvl="4" w:tplc="F614EA2C" w:tentative="1">
      <w:start w:val="1"/>
      <w:numFmt w:val="bullet"/>
      <w:lvlText w:val="•"/>
      <w:lvlJc w:val="left"/>
      <w:pPr>
        <w:tabs>
          <w:tab w:val="num" w:pos="3600"/>
        </w:tabs>
        <w:ind w:left="3600" w:hanging="360"/>
      </w:pPr>
      <w:rPr>
        <w:rFonts w:ascii="Arial" w:hAnsi="Arial" w:hint="default"/>
      </w:rPr>
    </w:lvl>
    <w:lvl w:ilvl="5" w:tplc="29C24F14" w:tentative="1">
      <w:start w:val="1"/>
      <w:numFmt w:val="bullet"/>
      <w:lvlText w:val="•"/>
      <w:lvlJc w:val="left"/>
      <w:pPr>
        <w:tabs>
          <w:tab w:val="num" w:pos="4320"/>
        </w:tabs>
        <w:ind w:left="4320" w:hanging="360"/>
      </w:pPr>
      <w:rPr>
        <w:rFonts w:ascii="Arial" w:hAnsi="Arial" w:hint="default"/>
      </w:rPr>
    </w:lvl>
    <w:lvl w:ilvl="6" w:tplc="05ECA858" w:tentative="1">
      <w:start w:val="1"/>
      <w:numFmt w:val="bullet"/>
      <w:lvlText w:val="•"/>
      <w:lvlJc w:val="left"/>
      <w:pPr>
        <w:tabs>
          <w:tab w:val="num" w:pos="5040"/>
        </w:tabs>
        <w:ind w:left="5040" w:hanging="360"/>
      </w:pPr>
      <w:rPr>
        <w:rFonts w:ascii="Arial" w:hAnsi="Arial" w:hint="default"/>
      </w:rPr>
    </w:lvl>
    <w:lvl w:ilvl="7" w:tplc="D02EEA80" w:tentative="1">
      <w:start w:val="1"/>
      <w:numFmt w:val="bullet"/>
      <w:lvlText w:val="•"/>
      <w:lvlJc w:val="left"/>
      <w:pPr>
        <w:tabs>
          <w:tab w:val="num" w:pos="5760"/>
        </w:tabs>
        <w:ind w:left="5760" w:hanging="360"/>
      </w:pPr>
      <w:rPr>
        <w:rFonts w:ascii="Arial" w:hAnsi="Arial" w:hint="default"/>
      </w:rPr>
    </w:lvl>
    <w:lvl w:ilvl="8" w:tplc="E1040CB0"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6C500ED7"/>
    <w:multiLevelType w:val="hybridMultilevel"/>
    <w:tmpl w:val="02805B38"/>
    <w:lvl w:ilvl="0" w:tplc="0DF27E26">
      <w:start w:val="1"/>
      <w:numFmt w:val="bullet"/>
      <w:lvlText w:val="•"/>
      <w:lvlJc w:val="left"/>
      <w:pPr>
        <w:tabs>
          <w:tab w:val="num" w:pos="720"/>
        </w:tabs>
        <w:ind w:left="720" w:hanging="360"/>
      </w:pPr>
      <w:rPr>
        <w:rFonts w:ascii="Arial" w:hAnsi="Arial" w:hint="default"/>
      </w:rPr>
    </w:lvl>
    <w:lvl w:ilvl="1" w:tplc="D552553E" w:tentative="1">
      <w:start w:val="1"/>
      <w:numFmt w:val="bullet"/>
      <w:lvlText w:val="•"/>
      <w:lvlJc w:val="left"/>
      <w:pPr>
        <w:tabs>
          <w:tab w:val="num" w:pos="1440"/>
        </w:tabs>
        <w:ind w:left="1440" w:hanging="360"/>
      </w:pPr>
      <w:rPr>
        <w:rFonts w:ascii="Arial" w:hAnsi="Arial" w:hint="default"/>
      </w:rPr>
    </w:lvl>
    <w:lvl w:ilvl="2" w:tplc="A790CEE2" w:tentative="1">
      <w:start w:val="1"/>
      <w:numFmt w:val="bullet"/>
      <w:lvlText w:val="•"/>
      <w:lvlJc w:val="left"/>
      <w:pPr>
        <w:tabs>
          <w:tab w:val="num" w:pos="2160"/>
        </w:tabs>
        <w:ind w:left="2160" w:hanging="360"/>
      </w:pPr>
      <w:rPr>
        <w:rFonts w:ascii="Arial" w:hAnsi="Arial" w:hint="default"/>
      </w:rPr>
    </w:lvl>
    <w:lvl w:ilvl="3" w:tplc="36281A0C" w:tentative="1">
      <w:start w:val="1"/>
      <w:numFmt w:val="bullet"/>
      <w:lvlText w:val="•"/>
      <w:lvlJc w:val="left"/>
      <w:pPr>
        <w:tabs>
          <w:tab w:val="num" w:pos="2880"/>
        </w:tabs>
        <w:ind w:left="2880" w:hanging="360"/>
      </w:pPr>
      <w:rPr>
        <w:rFonts w:ascii="Arial" w:hAnsi="Arial" w:hint="default"/>
      </w:rPr>
    </w:lvl>
    <w:lvl w:ilvl="4" w:tplc="7E6C737C" w:tentative="1">
      <w:start w:val="1"/>
      <w:numFmt w:val="bullet"/>
      <w:lvlText w:val="•"/>
      <w:lvlJc w:val="left"/>
      <w:pPr>
        <w:tabs>
          <w:tab w:val="num" w:pos="3600"/>
        </w:tabs>
        <w:ind w:left="3600" w:hanging="360"/>
      </w:pPr>
      <w:rPr>
        <w:rFonts w:ascii="Arial" w:hAnsi="Arial" w:hint="default"/>
      </w:rPr>
    </w:lvl>
    <w:lvl w:ilvl="5" w:tplc="F962C22A" w:tentative="1">
      <w:start w:val="1"/>
      <w:numFmt w:val="bullet"/>
      <w:lvlText w:val="•"/>
      <w:lvlJc w:val="left"/>
      <w:pPr>
        <w:tabs>
          <w:tab w:val="num" w:pos="4320"/>
        </w:tabs>
        <w:ind w:left="4320" w:hanging="360"/>
      </w:pPr>
      <w:rPr>
        <w:rFonts w:ascii="Arial" w:hAnsi="Arial" w:hint="default"/>
      </w:rPr>
    </w:lvl>
    <w:lvl w:ilvl="6" w:tplc="80547DC4" w:tentative="1">
      <w:start w:val="1"/>
      <w:numFmt w:val="bullet"/>
      <w:lvlText w:val="•"/>
      <w:lvlJc w:val="left"/>
      <w:pPr>
        <w:tabs>
          <w:tab w:val="num" w:pos="5040"/>
        </w:tabs>
        <w:ind w:left="5040" w:hanging="360"/>
      </w:pPr>
      <w:rPr>
        <w:rFonts w:ascii="Arial" w:hAnsi="Arial" w:hint="default"/>
      </w:rPr>
    </w:lvl>
    <w:lvl w:ilvl="7" w:tplc="29CCD552" w:tentative="1">
      <w:start w:val="1"/>
      <w:numFmt w:val="bullet"/>
      <w:lvlText w:val="•"/>
      <w:lvlJc w:val="left"/>
      <w:pPr>
        <w:tabs>
          <w:tab w:val="num" w:pos="5760"/>
        </w:tabs>
        <w:ind w:left="5760" w:hanging="360"/>
      </w:pPr>
      <w:rPr>
        <w:rFonts w:ascii="Arial" w:hAnsi="Arial" w:hint="default"/>
      </w:rPr>
    </w:lvl>
    <w:lvl w:ilvl="8" w:tplc="480A235A"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774138E4"/>
    <w:multiLevelType w:val="hybridMultilevel"/>
    <w:tmpl w:val="7E5E4C18"/>
    <w:lvl w:ilvl="0" w:tplc="B5A8605A">
      <w:start w:val="1"/>
      <w:numFmt w:val="bullet"/>
      <w:lvlText w:val="•"/>
      <w:lvlJc w:val="left"/>
      <w:pPr>
        <w:tabs>
          <w:tab w:val="num" w:pos="720"/>
        </w:tabs>
        <w:ind w:left="720" w:hanging="360"/>
      </w:pPr>
      <w:rPr>
        <w:rFonts w:ascii="Arial" w:hAnsi="Arial" w:hint="default"/>
      </w:rPr>
    </w:lvl>
    <w:lvl w:ilvl="1" w:tplc="EEC6C706" w:tentative="1">
      <w:start w:val="1"/>
      <w:numFmt w:val="bullet"/>
      <w:lvlText w:val="•"/>
      <w:lvlJc w:val="left"/>
      <w:pPr>
        <w:tabs>
          <w:tab w:val="num" w:pos="1440"/>
        </w:tabs>
        <w:ind w:left="1440" w:hanging="360"/>
      </w:pPr>
      <w:rPr>
        <w:rFonts w:ascii="Arial" w:hAnsi="Arial" w:hint="default"/>
      </w:rPr>
    </w:lvl>
    <w:lvl w:ilvl="2" w:tplc="B1EE94A4" w:tentative="1">
      <w:start w:val="1"/>
      <w:numFmt w:val="bullet"/>
      <w:lvlText w:val="•"/>
      <w:lvlJc w:val="left"/>
      <w:pPr>
        <w:tabs>
          <w:tab w:val="num" w:pos="2160"/>
        </w:tabs>
        <w:ind w:left="2160" w:hanging="360"/>
      </w:pPr>
      <w:rPr>
        <w:rFonts w:ascii="Arial" w:hAnsi="Arial" w:hint="default"/>
      </w:rPr>
    </w:lvl>
    <w:lvl w:ilvl="3" w:tplc="D36443DE" w:tentative="1">
      <w:start w:val="1"/>
      <w:numFmt w:val="bullet"/>
      <w:lvlText w:val="•"/>
      <w:lvlJc w:val="left"/>
      <w:pPr>
        <w:tabs>
          <w:tab w:val="num" w:pos="2880"/>
        </w:tabs>
        <w:ind w:left="2880" w:hanging="360"/>
      </w:pPr>
      <w:rPr>
        <w:rFonts w:ascii="Arial" w:hAnsi="Arial" w:hint="default"/>
      </w:rPr>
    </w:lvl>
    <w:lvl w:ilvl="4" w:tplc="F15E6496" w:tentative="1">
      <w:start w:val="1"/>
      <w:numFmt w:val="bullet"/>
      <w:lvlText w:val="•"/>
      <w:lvlJc w:val="left"/>
      <w:pPr>
        <w:tabs>
          <w:tab w:val="num" w:pos="3600"/>
        </w:tabs>
        <w:ind w:left="3600" w:hanging="360"/>
      </w:pPr>
      <w:rPr>
        <w:rFonts w:ascii="Arial" w:hAnsi="Arial" w:hint="default"/>
      </w:rPr>
    </w:lvl>
    <w:lvl w:ilvl="5" w:tplc="6E1A4A32" w:tentative="1">
      <w:start w:val="1"/>
      <w:numFmt w:val="bullet"/>
      <w:lvlText w:val="•"/>
      <w:lvlJc w:val="left"/>
      <w:pPr>
        <w:tabs>
          <w:tab w:val="num" w:pos="4320"/>
        </w:tabs>
        <w:ind w:left="4320" w:hanging="360"/>
      </w:pPr>
      <w:rPr>
        <w:rFonts w:ascii="Arial" w:hAnsi="Arial" w:hint="default"/>
      </w:rPr>
    </w:lvl>
    <w:lvl w:ilvl="6" w:tplc="F7D2D10C" w:tentative="1">
      <w:start w:val="1"/>
      <w:numFmt w:val="bullet"/>
      <w:lvlText w:val="•"/>
      <w:lvlJc w:val="left"/>
      <w:pPr>
        <w:tabs>
          <w:tab w:val="num" w:pos="5040"/>
        </w:tabs>
        <w:ind w:left="5040" w:hanging="360"/>
      </w:pPr>
      <w:rPr>
        <w:rFonts w:ascii="Arial" w:hAnsi="Arial" w:hint="default"/>
      </w:rPr>
    </w:lvl>
    <w:lvl w:ilvl="7" w:tplc="3E48E2FE" w:tentative="1">
      <w:start w:val="1"/>
      <w:numFmt w:val="bullet"/>
      <w:lvlText w:val="•"/>
      <w:lvlJc w:val="left"/>
      <w:pPr>
        <w:tabs>
          <w:tab w:val="num" w:pos="5760"/>
        </w:tabs>
        <w:ind w:left="5760" w:hanging="360"/>
      </w:pPr>
      <w:rPr>
        <w:rFonts w:ascii="Arial" w:hAnsi="Arial" w:hint="default"/>
      </w:rPr>
    </w:lvl>
    <w:lvl w:ilvl="8" w:tplc="AA04DF8E" w:tentative="1">
      <w:start w:val="1"/>
      <w:numFmt w:val="bullet"/>
      <w:lvlText w:val="•"/>
      <w:lvlJc w:val="left"/>
      <w:pPr>
        <w:tabs>
          <w:tab w:val="num" w:pos="6480"/>
        </w:tabs>
        <w:ind w:left="6480" w:hanging="360"/>
      </w:pPr>
      <w:rPr>
        <w:rFonts w:ascii="Arial" w:hAnsi="Arial" w:hint="default"/>
      </w:rPr>
    </w:lvl>
  </w:abstractNum>
  <w:num w:numId="1">
    <w:abstractNumId w:val="3"/>
  </w:num>
  <w:num w:numId="2">
    <w:abstractNumId w:val="1"/>
  </w:num>
  <w:num w:numId="3">
    <w:abstractNumId w:val="0"/>
  </w:num>
  <w:num w:numId="4">
    <w:abstractNumId w:val="2"/>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01D8C"/>
    <w:rsid w:val="00E01D8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422745"/>
  <w15:chartTrackingRefBased/>
  <w15:docId w15:val="{4CB5E7B2-40A1-474E-8622-F77E82D4D9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01D8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3773087">
      <w:bodyDiv w:val="1"/>
      <w:marLeft w:val="0"/>
      <w:marRight w:val="0"/>
      <w:marTop w:val="0"/>
      <w:marBottom w:val="0"/>
      <w:divBdr>
        <w:top w:val="none" w:sz="0" w:space="0" w:color="auto"/>
        <w:left w:val="none" w:sz="0" w:space="0" w:color="auto"/>
        <w:bottom w:val="none" w:sz="0" w:space="0" w:color="auto"/>
        <w:right w:val="none" w:sz="0" w:space="0" w:color="auto"/>
      </w:divBdr>
      <w:divsChild>
        <w:div w:id="315114952">
          <w:marLeft w:val="547"/>
          <w:marRight w:val="0"/>
          <w:marTop w:val="96"/>
          <w:marBottom w:val="0"/>
          <w:divBdr>
            <w:top w:val="none" w:sz="0" w:space="0" w:color="auto"/>
            <w:left w:val="none" w:sz="0" w:space="0" w:color="auto"/>
            <w:bottom w:val="none" w:sz="0" w:space="0" w:color="auto"/>
            <w:right w:val="none" w:sz="0" w:space="0" w:color="auto"/>
          </w:divBdr>
        </w:div>
        <w:div w:id="1797865517">
          <w:marLeft w:val="547"/>
          <w:marRight w:val="0"/>
          <w:marTop w:val="96"/>
          <w:marBottom w:val="0"/>
          <w:divBdr>
            <w:top w:val="none" w:sz="0" w:space="0" w:color="auto"/>
            <w:left w:val="none" w:sz="0" w:space="0" w:color="auto"/>
            <w:bottom w:val="none" w:sz="0" w:space="0" w:color="auto"/>
            <w:right w:val="none" w:sz="0" w:space="0" w:color="auto"/>
          </w:divBdr>
        </w:div>
      </w:divsChild>
    </w:div>
    <w:div w:id="411391925">
      <w:bodyDiv w:val="1"/>
      <w:marLeft w:val="0"/>
      <w:marRight w:val="0"/>
      <w:marTop w:val="0"/>
      <w:marBottom w:val="0"/>
      <w:divBdr>
        <w:top w:val="none" w:sz="0" w:space="0" w:color="auto"/>
        <w:left w:val="none" w:sz="0" w:space="0" w:color="auto"/>
        <w:bottom w:val="none" w:sz="0" w:space="0" w:color="auto"/>
        <w:right w:val="none" w:sz="0" w:space="0" w:color="auto"/>
      </w:divBdr>
      <w:divsChild>
        <w:div w:id="1945847561">
          <w:marLeft w:val="547"/>
          <w:marRight w:val="0"/>
          <w:marTop w:val="96"/>
          <w:marBottom w:val="0"/>
          <w:divBdr>
            <w:top w:val="none" w:sz="0" w:space="0" w:color="auto"/>
            <w:left w:val="none" w:sz="0" w:space="0" w:color="auto"/>
            <w:bottom w:val="none" w:sz="0" w:space="0" w:color="auto"/>
            <w:right w:val="none" w:sz="0" w:space="0" w:color="auto"/>
          </w:divBdr>
        </w:div>
        <w:div w:id="1413040047">
          <w:marLeft w:val="547"/>
          <w:marRight w:val="0"/>
          <w:marTop w:val="96"/>
          <w:marBottom w:val="0"/>
          <w:divBdr>
            <w:top w:val="none" w:sz="0" w:space="0" w:color="auto"/>
            <w:left w:val="none" w:sz="0" w:space="0" w:color="auto"/>
            <w:bottom w:val="none" w:sz="0" w:space="0" w:color="auto"/>
            <w:right w:val="none" w:sz="0" w:space="0" w:color="auto"/>
          </w:divBdr>
        </w:div>
      </w:divsChild>
    </w:div>
    <w:div w:id="1223712521">
      <w:bodyDiv w:val="1"/>
      <w:marLeft w:val="0"/>
      <w:marRight w:val="0"/>
      <w:marTop w:val="0"/>
      <w:marBottom w:val="0"/>
      <w:divBdr>
        <w:top w:val="none" w:sz="0" w:space="0" w:color="auto"/>
        <w:left w:val="none" w:sz="0" w:space="0" w:color="auto"/>
        <w:bottom w:val="none" w:sz="0" w:space="0" w:color="auto"/>
        <w:right w:val="none" w:sz="0" w:space="0" w:color="auto"/>
      </w:divBdr>
      <w:divsChild>
        <w:div w:id="1319532978">
          <w:marLeft w:val="547"/>
          <w:marRight w:val="0"/>
          <w:marTop w:val="106"/>
          <w:marBottom w:val="0"/>
          <w:divBdr>
            <w:top w:val="none" w:sz="0" w:space="0" w:color="auto"/>
            <w:left w:val="none" w:sz="0" w:space="0" w:color="auto"/>
            <w:bottom w:val="none" w:sz="0" w:space="0" w:color="auto"/>
            <w:right w:val="none" w:sz="0" w:space="0" w:color="auto"/>
          </w:divBdr>
        </w:div>
      </w:divsChild>
    </w:div>
    <w:div w:id="1328556510">
      <w:bodyDiv w:val="1"/>
      <w:marLeft w:val="0"/>
      <w:marRight w:val="0"/>
      <w:marTop w:val="0"/>
      <w:marBottom w:val="0"/>
      <w:divBdr>
        <w:top w:val="none" w:sz="0" w:space="0" w:color="auto"/>
        <w:left w:val="none" w:sz="0" w:space="0" w:color="auto"/>
        <w:bottom w:val="none" w:sz="0" w:space="0" w:color="auto"/>
        <w:right w:val="none" w:sz="0" w:space="0" w:color="auto"/>
      </w:divBdr>
      <w:divsChild>
        <w:div w:id="1160147635">
          <w:marLeft w:val="547"/>
          <w:marRight w:val="0"/>
          <w:marTop w:val="96"/>
          <w:marBottom w:val="0"/>
          <w:divBdr>
            <w:top w:val="none" w:sz="0" w:space="0" w:color="auto"/>
            <w:left w:val="none" w:sz="0" w:space="0" w:color="auto"/>
            <w:bottom w:val="none" w:sz="0" w:space="0" w:color="auto"/>
            <w:right w:val="none" w:sz="0" w:space="0" w:color="auto"/>
          </w:divBdr>
        </w:div>
        <w:div w:id="2126845758">
          <w:marLeft w:val="547"/>
          <w:marRight w:val="0"/>
          <w:marTop w:val="96"/>
          <w:marBottom w:val="0"/>
          <w:divBdr>
            <w:top w:val="none" w:sz="0" w:space="0" w:color="auto"/>
            <w:left w:val="none" w:sz="0" w:space="0" w:color="auto"/>
            <w:bottom w:val="none" w:sz="0" w:space="0" w:color="auto"/>
            <w:right w:val="none" w:sz="0" w:space="0" w:color="auto"/>
          </w:divBdr>
        </w:div>
        <w:div w:id="157775856">
          <w:marLeft w:val="547"/>
          <w:marRight w:val="0"/>
          <w:marTop w:val="96"/>
          <w:marBottom w:val="0"/>
          <w:divBdr>
            <w:top w:val="none" w:sz="0" w:space="0" w:color="auto"/>
            <w:left w:val="none" w:sz="0" w:space="0" w:color="auto"/>
            <w:bottom w:val="none" w:sz="0" w:space="0" w:color="auto"/>
            <w:right w:val="none" w:sz="0" w:space="0" w:color="auto"/>
          </w:divBdr>
        </w:div>
        <w:div w:id="523253747">
          <w:marLeft w:val="547"/>
          <w:marRight w:val="0"/>
          <w:marTop w:val="96"/>
          <w:marBottom w:val="0"/>
          <w:divBdr>
            <w:top w:val="none" w:sz="0" w:space="0" w:color="auto"/>
            <w:left w:val="none" w:sz="0" w:space="0" w:color="auto"/>
            <w:bottom w:val="none" w:sz="0" w:space="0" w:color="auto"/>
            <w:right w:val="none" w:sz="0" w:space="0" w:color="auto"/>
          </w:divBdr>
        </w:div>
        <w:div w:id="747577099">
          <w:marLeft w:val="547"/>
          <w:marRight w:val="0"/>
          <w:marTop w:val="96"/>
          <w:marBottom w:val="0"/>
          <w:divBdr>
            <w:top w:val="none" w:sz="0" w:space="0" w:color="auto"/>
            <w:left w:val="none" w:sz="0" w:space="0" w:color="auto"/>
            <w:bottom w:val="none" w:sz="0" w:space="0" w:color="auto"/>
            <w:right w:val="none" w:sz="0" w:space="0" w:color="auto"/>
          </w:divBdr>
        </w:div>
        <w:div w:id="767698050">
          <w:marLeft w:val="547"/>
          <w:marRight w:val="0"/>
          <w:marTop w:val="96"/>
          <w:marBottom w:val="0"/>
          <w:divBdr>
            <w:top w:val="none" w:sz="0" w:space="0" w:color="auto"/>
            <w:left w:val="none" w:sz="0" w:space="0" w:color="auto"/>
            <w:bottom w:val="none" w:sz="0" w:space="0" w:color="auto"/>
            <w:right w:val="none" w:sz="0" w:space="0" w:color="auto"/>
          </w:divBdr>
        </w:div>
        <w:div w:id="774331043">
          <w:marLeft w:val="547"/>
          <w:marRight w:val="0"/>
          <w:marTop w:val="96"/>
          <w:marBottom w:val="0"/>
          <w:divBdr>
            <w:top w:val="none" w:sz="0" w:space="0" w:color="auto"/>
            <w:left w:val="none" w:sz="0" w:space="0" w:color="auto"/>
            <w:bottom w:val="none" w:sz="0" w:space="0" w:color="auto"/>
            <w:right w:val="none" w:sz="0" w:space="0" w:color="auto"/>
          </w:divBdr>
        </w:div>
      </w:divsChild>
    </w:div>
    <w:div w:id="1339387022">
      <w:bodyDiv w:val="1"/>
      <w:marLeft w:val="0"/>
      <w:marRight w:val="0"/>
      <w:marTop w:val="0"/>
      <w:marBottom w:val="0"/>
      <w:divBdr>
        <w:top w:val="none" w:sz="0" w:space="0" w:color="auto"/>
        <w:left w:val="none" w:sz="0" w:space="0" w:color="auto"/>
        <w:bottom w:val="none" w:sz="0" w:space="0" w:color="auto"/>
        <w:right w:val="none" w:sz="0" w:space="0" w:color="auto"/>
      </w:divBdr>
    </w:div>
    <w:div w:id="1415710188">
      <w:bodyDiv w:val="1"/>
      <w:marLeft w:val="0"/>
      <w:marRight w:val="0"/>
      <w:marTop w:val="0"/>
      <w:marBottom w:val="0"/>
      <w:divBdr>
        <w:top w:val="none" w:sz="0" w:space="0" w:color="auto"/>
        <w:left w:val="none" w:sz="0" w:space="0" w:color="auto"/>
        <w:bottom w:val="none" w:sz="0" w:space="0" w:color="auto"/>
        <w:right w:val="none" w:sz="0" w:space="0" w:color="auto"/>
      </w:divBdr>
      <w:divsChild>
        <w:div w:id="1506170435">
          <w:marLeft w:val="547"/>
          <w:marRight w:val="0"/>
          <w:marTop w:val="86"/>
          <w:marBottom w:val="0"/>
          <w:divBdr>
            <w:top w:val="none" w:sz="0" w:space="0" w:color="auto"/>
            <w:left w:val="none" w:sz="0" w:space="0" w:color="auto"/>
            <w:bottom w:val="none" w:sz="0" w:space="0" w:color="auto"/>
            <w:right w:val="none" w:sz="0" w:space="0" w:color="auto"/>
          </w:divBdr>
        </w:div>
        <w:div w:id="276758607">
          <w:marLeft w:val="547"/>
          <w:marRight w:val="0"/>
          <w:marTop w:val="86"/>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oleObject" Target="embeddings/oleObject1.bin"/><Relationship Id="rId5" Type="http://schemas.openxmlformats.org/officeDocument/2006/relationships/image" Target="media/image1.jpeg"/><Relationship Id="rId10" Type="http://schemas.openxmlformats.org/officeDocument/2006/relationships/image" Target="media/image6.emf"/><Relationship Id="rId4" Type="http://schemas.openxmlformats.org/officeDocument/2006/relationships/webSettings" Target="webSettings.xml"/><Relationship Id="rId9" Type="http://schemas.openxmlformats.org/officeDocument/2006/relationships/image" Target="media/image5.tmp"/></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TotalTime>
  <Pages>3</Pages>
  <Words>221</Words>
  <Characters>1263</Characters>
  <Application>Microsoft Office Word</Application>
  <DocSecurity>0</DocSecurity>
  <Lines>10</Lines>
  <Paragraphs>2</Paragraphs>
  <ScaleCrop>false</ScaleCrop>
  <Company/>
  <LinksUpToDate>false</LinksUpToDate>
  <CharactersWithSpaces>1482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sayan sarkar</dc:creator>
  <cp:keywords/>
  <dc:description/>
  <cp:lastModifiedBy>sayan sarkar</cp:lastModifiedBy>
  <cp:revision>1</cp:revision>
  <dcterms:created xsi:type="dcterms:W3CDTF">2021-08-01T10:43:00Z</dcterms:created>
  <dcterms:modified xsi:type="dcterms:W3CDTF">2021-08-01T10:52:00Z</dcterms:modified>
</cp:coreProperties>
</file>